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DA" w:rsidRPr="00EA64C8" w:rsidRDefault="00F20CDA" w:rsidP="00F20CDA">
      <w:pPr>
        <w:jc w:val="center"/>
        <w:rPr>
          <w:b/>
          <w:sz w:val="26"/>
          <w:szCs w:val="26"/>
        </w:rPr>
      </w:pPr>
      <w:r w:rsidRPr="00EA64C8">
        <w:rPr>
          <w:b/>
          <w:sz w:val="26"/>
          <w:szCs w:val="26"/>
        </w:rPr>
        <w:t xml:space="preserve">Пояснительная записка </w:t>
      </w:r>
    </w:p>
    <w:p w:rsidR="00F20CDA" w:rsidRPr="00EA64C8" w:rsidRDefault="00F20CDA" w:rsidP="00F20CDA">
      <w:pPr>
        <w:jc w:val="center"/>
        <w:rPr>
          <w:b/>
          <w:sz w:val="26"/>
          <w:szCs w:val="26"/>
        </w:rPr>
      </w:pPr>
      <w:r w:rsidRPr="00EA64C8">
        <w:rPr>
          <w:b/>
          <w:sz w:val="26"/>
          <w:szCs w:val="26"/>
        </w:rPr>
        <w:t xml:space="preserve">к проекту приказа </w:t>
      </w:r>
      <w:r>
        <w:rPr>
          <w:b/>
          <w:sz w:val="26"/>
          <w:szCs w:val="26"/>
        </w:rPr>
        <w:t xml:space="preserve">Уполномоченного по защите прав предпринимателей в Калужской области </w:t>
      </w:r>
      <w:r w:rsidRPr="00EA64C8">
        <w:rPr>
          <w:b/>
          <w:sz w:val="26"/>
          <w:szCs w:val="26"/>
        </w:rPr>
        <w:t>«</w:t>
      </w:r>
      <w:r w:rsidRPr="00EA64C8">
        <w:rPr>
          <w:b/>
          <w:color w:val="000000"/>
          <w:sz w:val="26"/>
          <w:szCs w:val="26"/>
        </w:rPr>
        <w:t>Об утверждении нормативных затрат на обеспечение функций</w:t>
      </w:r>
      <w:r>
        <w:rPr>
          <w:b/>
          <w:color w:val="000000"/>
          <w:sz w:val="26"/>
          <w:szCs w:val="26"/>
        </w:rPr>
        <w:t xml:space="preserve"> Аппарата </w:t>
      </w:r>
      <w:r>
        <w:rPr>
          <w:b/>
          <w:sz w:val="26"/>
          <w:szCs w:val="26"/>
        </w:rPr>
        <w:t>Уполномоченного по защите прав предпринимателей в Калужской области</w:t>
      </w:r>
      <w:r w:rsidRPr="00EA64C8">
        <w:rPr>
          <w:b/>
          <w:color w:val="000000"/>
          <w:sz w:val="26"/>
          <w:szCs w:val="26"/>
        </w:rPr>
        <w:t>»</w:t>
      </w:r>
    </w:p>
    <w:p w:rsidR="00F20CDA" w:rsidRDefault="00F20CDA" w:rsidP="00F20CDA">
      <w:pPr>
        <w:ind w:firstLine="567"/>
        <w:jc w:val="both"/>
        <w:rPr>
          <w:sz w:val="26"/>
          <w:szCs w:val="26"/>
        </w:rPr>
      </w:pPr>
    </w:p>
    <w:p w:rsidR="00F20CDA" w:rsidRPr="0027489B" w:rsidRDefault="00F20CDA" w:rsidP="00F20CDA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>Проект приказа Уполномоченного по защите прав предпринимателей в Калужской области «</w:t>
      </w:r>
      <w:r w:rsidRPr="0027489B">
        <w:rPr>
          <w:rFonts w:ascii="Times New Roman" w:hAnsi="Times New Roman"/>
          <w:color w:val="000000"/>
          <w:sz w:val="26"/>
          <w:szCs w:val="26"/>
        </w:rPr>
        <w:t xml:space="preserve">Об утверждении нормативных затрат на обеспечение функций Аппарата </w:t>
      </w:r>
      <w:r w:rsidRPr="0027489B">
        <w:rPr>
          <w:rFonts w:ascii="Times New Roman" w:hAnsi="Times New Roman"/>
          <w:sz w:val="26"/>
          <w:szCs w:val="26"/>
        </w:rPr>
        <w:t>Уполномоченного по защите прав предпринимателей в Калужской области</w:t>
      </w:r>
      <w:r w:rsidRPr="0027489B">
        <w:rPr>
          <w:rFonts w:ascii="Times New Roman" w:hAnsi="Times New Roman"/>
          <w:color w:val="000000"/>
          <w:sz w:val="26"/>
          <w:szCs w:val="26"/>
        </w:rPr>
        <w:t>»</w:t>
      </w:r>
      <w:r w:rsidRPr="0027489B">
        <w:rPr>
          <w:rFonts w:ascii="Times New Roman" w:hAnsi="Times New Roman"/>
          <w:b/>
          <w:sz w:val="26"/>
          <w:szCs w:val="26"/>
        </w:rPr>
        <w:t xml:space="preserve"> </w:t>
      </w:r>
      <w:r w:rsidRPr="0027489B">
        <w:rPr>
          <w:rFonts w:ascii="Times New Roman" w:hAnsi="Times New Roman"/>
          <w:sz w:val="26"/>
          <w:szCs w:val="26"/>
        </w:rPr>
        <w:t xml:space="preserve">разработан в соответствии </w:t>
      </w:r>
      <w:r w:rsidRPr="0027489B">
        <w:rPr>
          <w:rFonts w:ascii="Times New Roman" w:hAnsi="Times New Roman"/>
          <w:color w:val="000000"/>
          <w:sz w:val="26"/>
          <w:szCs w:val="26"/>
        </w:rPr>
        <w:t>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</w:t>
      </w:r>
      <w:r w:rsidRPr="0027489B">
        <w:rPr>
          <w:rFonts w:ascii="Times New Roman" w:hAnsi="Times New Roman"/>
          <w:sz w:val="26"/>
          <w:szCs w:val="26"/>
        </w:rPr>
        <w:t xml:space="preserve">остановлением Правительства Калужской области от 02.12.2015 № 670 «Об утверждении требований к порядку разработки и принятия правовых актов о нормировании в сфере закупок для обеспечения нужд Калужской области, содержанию указанных актов и обеспечению их исполнения», постановлением Правительства Калужской области от </w:t>
      </w:r>
      <w:r w:rsidRPr="0027489B">
        <w:rPr>
          <w:rFonts w:ascii="Times New Roman" w:hAnsi="Times New Roman"/>
          <w:bCs/>
          <w:sz w:val="26"/>
          <w:szCs w:val="26"/>
        </w:rPr>
        <w:t>16.02.2016 № 100 «О порядке определения нормативных затрат на обеспечение функций органов исполнительной власти Калужской области, иных государственных органов Калужской области (включая подведомственные казенные учреждения)»</w:t>
      </w:r>
    </w:p>
    <w:p w:rsidR="00F20CDA" w:rsidRPr="0027489B" w:rsidRDefault="00F20CDA" w:rsidP="00F20CD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bCs/>
          <w:sz w:val="26"/>
          <w:szCs w:val="26"/>
        </w:rPr>
        <w:t>Н</w:t>
      </w:r>
      <w:r w:rsidRPr="0027489B">
        <w:rPr>
          <w:rFonts w:ascii="Times New Roman" w:hAnsi="Times New Roman"/>
          <w:sz w:val="26"/>
          <w:szCs w:val="26"/>
        </w:rPr>
        <w:t xml:space="preserve">ормативные затраты будут применяться в целях обоснования объекта и (или) объектов закупки, включаемых в план закупок </w:t>
      </w:r>
      <w:r w:rsidRPr="0027489B">
        <w:rPr>
          <w:rFonts w:ascii="Times New Roman" w:hAnsi="Times New Roman"/>
          <w:color w:val="000000"/>
          <w:sz w:val="26"/>
          <w:szCs w:val="26"/>
        </w:rPr>
        <w:t xml:space="preserve">Аппарата </w:t>
      </w:r>
      <w:r w:rsidRPr="0027489B">
        <w:rPr>
          <w:rFonts w:ascii="Times New Roman" w:hAnsi="Times New Roman"/>
          <w:sz w:val="26"/>
          <w:szCs w:val="26"/>
        </w:rPr>
        <w:t>Уполномоченного по защите прав предпринимателей в Калужской области</w:t>
      </w:r>
      <w:r w:rsidR="00CA38D5">
        <w:rPr>
          <w:rFonts w:ascii="Times New Roman" w:hAnsi="Times New Roman"/>
          <w:sz w:val="26"/>
          <w:szCs w:val="26"/>
        </w:rPr>
        <w:t>, начиная с 2026</w:t>
      </w:r>
      <w:r w:rsidRPr="0027489B">
        <w:rPr>
          <w:rFonts w:ascii="Times New Roman" w:hAnsi="Times New Roman"/>
          <w:sz w:val="26"/>
          <w:szCs w:val="26"/>
        </w:rPr>
        <w:t xml:space="preserve"> года.</w:t>
      </w:r>
    </w:p>
    <w:p w:rsidR="00F20CDA" w:rsidRPr="0027489B" w:rsidRDefault="00F20CDA" w:rsidP="00F20CDA">
      <w:pPr>
        <w:pStyle w:val="Default"/>
        <w:ind w:firstLine="567"/>
        <w:jc w:val="both"/>
        <w:rPr>
          <w:bCs/>
          <w:sz w:val="26"/>
          <w:szCs w:val="26"/>
        </w:rPr>
      </w:pPr>
    </w:p>
    <w:p w:rsidR="000C5E9B" w:rsidRDefault="0027489B" w:rsidP="00F20CDA">
      <w:pPr>
        <w:pStyle w:val="Default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проведения обсуждения </w:t>
      </w:r>
      <w:r w:rsidR="00F20CDA" w:rsidRPr="0027489B">
        <w:rPr>
          <w:bCs/>
          <w:sz w:val="26"/>
          <w:szCs w:val="26"/>
        </w:rPr>
        <w:t xml:space="preserve">в целях общественного контроля проект приказа и пояснительная записка к </w:t>
      </w:r>
      <w:r w:rsidR="00F20CDA" w:rsidRPr="000C5E9B">
        <w:rPr>
          <w:bCs/>
          <w:color w:val="auto"/>
          <w:sz w:val="26"/>
          <w:szCs w:val="26"/>
        </w:rPr>
        <w:t xml:space="preserve">нему </w:t>
      </w:r>
      <w:r w:rsidR="00445770">
        <w:rPr>
          <w:bCs/>
          <w:color w:val="auto"/>
          <w:sz w:val="26"/>
          <w:szCs w:val="26"/>
        </w:rPr>
        <w:t>24</w:t>
      </w:r>
      <w:r w:rsidR="00CA38D5">
        <w:rPr>
          <w:bCs/>
          <w:color w:val="auto"/>
          <w:sz w:val="26"/>
          <w:szCs w:val="26"/>
        </w:rPr>
        <w:t>.02.2026</w:t>
      </w:r>
      <w:r w:rsidR="00F20CDA" w:rsidRPr="000C5E9B">
        <w:rPr>
          <w:bCs/>
          <w:color w:val="auto"/>
          <w:sz w:val="26"/>
          <w:szCs w:val="26"/>
        </w:rPr>
        <w:t xml:space="preserve"> </w:t>
      </w:r>
      <w:r w:rsidR="00F20CDA" w:rsidRPr="0027489B">
        <w:rPr>
          <w:bCs/>
          <w:sz w:val="26"/>
          <w:szCs w:val="26"/>
        </w:rPr>
        <w:t xml:space="preserve">г. размещены </w:t>
      </w:r>
      <w:r w:rsidR="000C5E9B">
        <w:rPr>
          <w:bCs/>
          <w:sz w:val="26"/>
          <w:szCs w:val="26"/>
        </w:rPr>
        <w:t>в Единой информационной система в сфере закупок.</w:t>
      </w:r>
    </w:p>
    <w:p w:rsidR="000C5E9B" w:rsidRDefault="000C5E9B" w:rsidP="00F20CDA">
      <w:pPr>
        <w:pStyle w:val="Default"/>
        <w:ind w:firstLine="567"/>
        <w:jc w:val="both"/>
        <w:rPr>
          <w:bCs/>
          <w:sz w:val="26"/>
          <w:szCs w:val="26"/>
        </w:rPr>
      </w:pPr>
    </w:p>
    <w:p w:rsidR="00F20CDA" w:rsidRPr="000C5E9B" w:rsidRDefault="00F20CDA" w:rsidP="00F20CD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7489B">
        <w:rPr>
          <w:sz w:val="26"/>
          <w:szCs w:val="26"/>
        </w:rPr>
        <w:t xml:space="preserve">Срок проведения обсуждения: </w:t>
      </w:r>
      <w:r w:rsidRPr="000C5E9B">
        <w:rPr>
          <w:color w:val="auto"/>
          <w:sz w:val="26"/>
          <w:szCs w:val="26"/>
        </w:rPr>
        <w:t xml:space="preserve">с </w:t>
      </w:r>
      <w:r w:rsidR="00445770">
        <w:rPr>
          <w:color w:val="auto"/>
          <w:sz w:val="26"/>
          <w:szCs w:val="26"/>
        </w:rPr>
        <w:t>24</w:t>
      </w:r>
      <w:r w:rsidR="008616A7">
        <w:rPr>
          <w:color w:val="auto"/>
          <w:sz w:val="26"/>
          <w:szCs w:val="26"/>
        </w:rPr>
        <w:t xml:space="preserve"> февраля</w:t>
      </w:r>
      <w:r w:rsidRPr="000C5E9B">
        <w:rPr>
          <w:color w:val="auto"/>
          <w:sz w:val="26"/>
          <w:szCs w:val="26"/>
        </w:rPr>
        <w:t xml:space="preserve"> </w:t>
      </w:r>
      <w:r w:rsidR="008616A7">
        <w:rPr>
          <w:color w:val="auto"/>
          <w:sz w:val="26"/>
          <w:szCs w:val="26"/>
        </w:rPr>
        <w:t xml:space="preserve">2026 </w:t>
      </w:r>
      <w:r w:rsidRPr="000C5E9B">
        <w:rPr>
          <w:color w:val="auto"/>
          <w:sz w:val="26"/>
          <w:szCs w:val="26"/>
        </w:rPr>
        <w:t xml:space="preserve">года по </w:t>
      </w:r>
      <w:r w:rsidR="00445770">
        <w:rPr>
          <w:color w:val="auto"/>
          <w:sz w:val="26"/>
          <w:szCs w:val="26"/>
        </w:rPr>
        <w:t>04</w:t>
      </w:r>
      <w:r w:rsidR="004C1CC5" w:rsidRPr="000C5E9B">
        <w:rPr>
          <w:color w:val="auto"/>
          <w:sz w:val="26"/>
          <w:szCs w:val="26"/>
        </w:rPr>
        <w:t xml:space="preserve"> </w:t>
      </w:r>
      <w:r w:rsidR="008616A7">
        <w:rPr>
          <w:color w:val="auto"/>
          <w:sz w:val="26"/>
          <w:szCs w:val="26"/>
        </w:rPr>
        <w:t>марта 2026</w:t>
      </w:r>
      <w:r w:rsidRPr="000C5E9B">
        <w:rPr>
          <w:color w:val="auto"/>
          <w:sz w:val="26"/>
          <w:szCs w:val="26"/>
        </w:rPr>
        <w:t xml:space="preserve"> года.</w:t>
      </w:r>
    </w:p>
    <w:p w:rsidR="00F20CDA" w:rsidRPr="000C5E9B" w:rsidRDefault="00F20CDA" w:rsidP="00F20CDA">
      <w:pPr>
        <w:pStyle w:val="Default"/>
        <w:ind w:firstLine="567"/>
        <w:jc w:val="both"/>
        <w:rPr>
          <w:color w:val="auto"/>
          <w:sz w:val="26"/>
          <w:szCs w:val="26"/>
        </w:rPr>
      </w:pPr>
      <w:bookmarkStart w:id="0" w:name="_GoBack"/>
      <w:bookmarkEnd w:id="0"/>
    </w:p>
    <w:p w:rsidR="00F20CDA" w:rsidRPr="0027489B" w:rsidRDefault="00F20CDA" w:rsidP="00F20CDA">
      <w:pPr>
        <w:pStyle w:val="Default"/>
        <w:ind w:firstLine="567"/>
        <w:jc w:val="both"/>
        <w:rPr>
          <w:bCs/>
          <w:sz w:val="26"/>
          <w:szCs w:val="26"/>
        </w:rPr>
      </w:pPr>
      <w:r w:rsidRPr="0027489B">
        <w:rPr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F20CDA" w:rsidRPr="0027489B" w:rsidRDefault="00F20CDA" w:rsidP="00F20CDA">
      <w:pPr>
        <w:ind w:left="426" w:hanging="426"/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 xml:space="preserve">        </w:t>
      </w:r>
    </w:p>
    <w:p w:rsidR="00F20CDA" w:rsidRPr="0027489B" w:rsidRDefault="00F20CDA" w:rsidP="00F20CDA">
      <w:pPr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 xml:space="preserve">         Адрес для</w:t>
      </w:r>
      <w:r w:rsidR="00B52C70" w:rsidRPr="0027489B">
        <w:rPr>
          <w:rFonts w:ascii="Times New Roman" w:hAnsi="Times New Roman"/>
          <w:sz w:val="26"/>
          <w:szCs w:val="26"/>
        </w:rPr>
        <w:t xml:space="preserve"> направления предложений: 248000</w:t>
      </w:r>
      <w:r w:rsidRPr="0027489B">
        <w:rPr>
          <w:rFonts w:ascii="Times New Roman" w:hAnsi="Times New Roman"/>
          <w:sz w:val="26"/>
          <w:szCs w:val="26"/>
        </w:rPr>
        <w:t xml:space="preserve">, г. Калуга, ул. </w:t>
      </w:r>
      <w:r w:rsidR="00B52C70" w:rsidRPr="0027489B">
        <w:rPr>
          <w:rFonts w:ascii="Times New Roman" w:hAnsi="Times New Roman"/>
          <w:sz w:val="26"/>
          <w:szCs w:val="26"/>
        </w:rPr>
        <w:t xml:space="preserve">Театральная, </w:t>
      </w:r>
      <w:proofErr w:type="spellStart"/>
      <w:r w:rsidR="00B52C70" w:rsidRPr="0027489B">
        <w:rPr>
          <w:rFonts w:ascii="Times New Roman" w:hAnsi="Times New Roman"/>
          <w:sz w:val="26"/>
          <w:szCs w:val="26"/>
        </w:rPr>
        <w:t>зд</w:t>
      </w:r>
      <w:proofErr w:type="spellEnd"/>
      <w:r w:rsidR="00B52C70" w:rsidRPr="0027489B">
        <w:rPr>
          <w:rFonts w:ascii="Times New Roman" w:hAnsi="Times New Roman"/>
          <w:sz w:val="26"/>
          <w:szCs w:val="26"/>
        </w:rPr>
        <w:t>. 38а</w:t>
      </w:r>
    </w:p>
    <w:p w:rsidR="00F20CDA" w:rsidRPr="0027489B" w:rsidRDefault="00F20CDA" w:rsidP="00F20CDA">
      <w:pPr>
        <w:ind w:left="426" w:hanging="426"/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 xml:space="preserve">         Адрес электронной почты: ombudsmanbiz40@mail.ru</w:t>
      </w:r>
    </w:p>
    <w:p w:rsidR="00F20CDA" w:rsidRPr="0027489B" w:rsidRDefault="00F20CDA" w:rsidP="00F20CDA">
      <w:pPr>
        <w:ind w:left="426" w:hanging="426"/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 xml:space="preserve">         </w:t>
      </w:r>
      <w:r w:rsidR="00B52C70" w:rsidRPr="0027489B">
        <w:rPr>
          <w:rFonts w:ascii="Times New Roman" w:hAnsi="Times New Roman"/>
          <w:sz w:val="26"/>
          <w:szCs w:val="26"/>
        </w:rPr>
        <w:t>Контактный телефон: (4842) 410</w:t>
      </w:r>
      <w:r w:rsidRPr="0027489B">
        <w:rPr>
          <w:rFonts w:ascii="Times New Roman" w:hAnsi="Times New Roman"/>
          <w:sz w:val="26"/>
          <w:szCs w:val="26"/>
        </w:rPr>
        <w:t>-</w:t>
      </w:r>
      <w:r w:rsidR="00B52C70" w:rsidRPr="0027489B">
        <w:rPr>
          <w:rFonts w:ascii="Times New Roman" w:hAnsi="Times New Roman"/>
          <w:sz w:val="26"/>
          <w:szCs w:val="26"/>
        </w:rPr>
        <w:t>900</w:t>
      </w:r>
    </w:p>
    <w:p w:rsidR="00F20CDA" w:rsidRPr="0027489B" w:rsidRDefault="00F20CDA" w:rsidP="00F20CDA">
      <w:pPr>
        <w:ind w:left="426" w:hanging="426"/>
        <w:rPr>
          <w:rFonts w:ascii="Times New Roman" w:hAnsi="Times New Roman"/>
          <w:sz w:val="26"/>
          <w:szCs w:val="26"/>
        </w:rPr>
      </w:pPr>
      <w:r w:rsidRPr="0027489B">
        <w:rPr>
          <w:rFonts w:ascii="Times New Roman" w:hAnsi="Times New Roman"/>
          <w:sz w:val="26"/>
          <w:szCs w:val="26"/>
        </w:rPr>
        <w:t xml:space="preserve">         Контактное лицо: </w:t>
      </w:r>
      <w:proofErr w:type="spellStart"/>
      <w:r w:rsidRPr="0027489B">
        <w:rPr>
          <w:rFonts w:ascii="Times New Roman" w:hAnsi="Times New Roman"/>
          <w:sz w:val="26"/>
          <w:szCs w:val="26"/>
        </w:rPr>
        <w:t>Панушко</w:t>
      </w:r>
      <w:proofErr w:type="spellEnd"/>
      <w:r w:rsidRPr="0027489B">
        <w:rPr>
          <w:rFonts w:ascii="Times New Roman" w:hAnsi="Times New Roman"/>
          <w:sz w:val="26"/>
          <w:szCs w:val="26"/>
        </w:rPr>
        <w:t xml:space="preserve"> Наталья Михайловна</w:t>
      </w:r>
    </w:p>
    <w:p w:rsidR="00F20CDA" w:rsidRPr="00EA64C8" w:rsidRDefault="00F20CDA" w:rsidP="00F20CDA">
      <w:pPr>
        <w:pStyle w:val="ConsPlusNormal"/>
        <w:ind w:firstLine="567"/>
        <w:jc w:val="both"/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Default="00F20CDA" w:rsidP="00F20CDA">
      <w:pPr>
        <w:ind w:firstLine="426"/>
        <w:rPr>
          <w:b/>
          <w:sz w:val="26"/>
          <w:szCs w:val="26"/>
        </w:rPr>
      </w:pPr>
    </w:p>
    <w:p w:rsidR="00F20CDA" w:rsidRPr="00850969" w:rsidRDefault="00F20CDA" w:rsidP="00F20CDA">
      <w:pPr>
        <w:ind w:firstLine="426"/>
        <w:rPr>
          <w:b/>
          <w:sz w:val="26"/>
          <w:szCs w:val="26"/>
        </w:rPr>
      </w:pPr>
    </w:p>
    <w:sectPr w:rsidR="00F20CDA" w:rsidRPr="00850969" w:rsidSect="00F20CD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DA"/>
    <w:rsid w:val="00062399"/>
    <w:rsid w:val="000C5E9B"/>
    <w:rsid w:val="002044E0"/>
    <w:rsid w:val="0027489B"/>
    <w:rsid w:val="003949CC"/>
    <w:rsid w:val="00445770"/>
    <w:rsid w:val="004B1991"/>
    <w:rsid w:val="004C1CC5"/>
    <w:rsid w:val="00661A5F"/>
    <w:rsid w:val="008616A7"/>
    <w:rsid w:val="009D0BFD"/>
    <w:rsid w:val="00AE6381"/>
    <w:rsid w:val="00B52C70"/>
    <w:rsid w:val="00B7311A"/>
    <w:rsid w:val="00CA38D5"/>
    <w:rsid w:val="00F2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B4AE-56EA-4B3F-8AFF-4CB510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D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F20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Администратор безопасности</cp:lastModifiedBy>
  <cp:revision>3</cp:revision>
  <dcterms:created xsi:type="dcterms:W3CDTF">2026-02-20T09:34:00Z</dcterms:created>
  <dcterms:modified xsi:type="dcterms:W3CDTF">2026-02-24T11:13:00Z</dcterms:modified>
</cp:coreProperties>
</file>